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2"/>
          <w:sz w:val="44"/>
          <w:szCs w:val="44"/>
          <w:lang w:val="en-US" w:eastAsia="zh-CN" w:bidi="ar-SA"/>
          <w14:textFill>
            <w14:solidFill>
              <w14:schemeClr w14:val="tx1"/>
            </w14:solidFill>
          </w14:textFill>
        </w:rPr>
        <w:t>回辉社区党委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color w:val="000000" w:themeColor="text1"/>
          <w:spacing w:val="8"/>
          <w:kern w:val="0"/>
          <w:sz w:val="44"/>
          <w:szCs w:val="44"/>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2"/>
          <w:sz w:val="44"/>
          <w:szCs w:val="44"/>
          <w:lang w:val="en-US" w:eastAsia="zh-CN" w:bidi="ar-SA"/>
          <w14:textFill>
            <w14:solidFill>
              <w14:schemeClr w14:val="tx1"/>
            </w14:solidFill>
          </w14:textFill>
        </w:rPr>
        <w:t>关于对县委巡察反馈意见整改进展情况的通报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根据县委统一部署，县委第一巡察组于2025年3月12日至4月30日，对回辉社区党委开展了巡察。2025年6月12日县委第一巡察组向回辉社区党委反馈了巡察情况。现集中整改期已届满，结合巡察整改进展情况，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县委第一巡察组共反馈了</w:t>
      </w:r>
      <w:r>
        <w:rPr>
          <w:rFonts w:hint="default" w:ascii="Times New Roman" w:hAnsi="Times New Roman" w:eastAsia="仿宋_GB2312" w:cs="Times New Roman"/>
          <w:b w:val="0"/>
          <w:color w:val="000000" w:themeColor="text1"/>
          <w:kern w:val="0"/>
          <w:sz w:val="32"/>
          <w:szCs w:val="32"/>
          <w:shd w:val="clear" w:color="auto" w:fill="FFFFFF"/>
          <w:lang w:val="en-US" w:eastAsia="zh-CN" w:bidi="ar"/>
          <w14:textFill>
            <w14:solidFill>
              <w14:schemeClr w14:val="tx1"/>
            </w14:solidFill>
          </w14:textFill>
        </w:rPr>
        <w:t>4个方面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个问题；回辉社区党委制定整改措施36项；截止整改时限到期，已完成整改的问题35个，落实整改率为97.22%；修订和新建制度1项；另有1个问题因涉及供地工作且金额较大，企业需筹集资金解决，计划于12月31日前完成整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黑体" w:cs="Times New Roman"/>
          <w:b w:val="0"/>
          <w:i w:val="0"/>
          <w:caps w:val="0"/>
          <w:color w:val="000000" w:themeColor="text1"/>
          <w:spacing w:val="0"/>
          <w:sz w:val="32"/>
          <w:szCs w:val="32"/>
          <w:shd w:val="clear" w:fill="FFFFFF"/>
          <w14:textFill>
            <w14:solidFill>
              <w14:schemeClr w14:val="tx1"/>
            </w14:solidFill>
          </w14:textFill>
        </w:rPr>
        <w:t>一、</w:t>
      </w:r>
      <w:r>
        <w:rPr>
          <w:rFonts w:hint="default" w:ascii="Times New Roman" w:hAnsi="Times New Roman" w:eastAsia="黑体" w:cs="Times New Roman"/>
          <w:b w:val="0"/>
          <w:i w:val="0"/>
          <w:caps w:val="0"/>
          <w:color w:val="000000" w:themeColor="text1"/>
          <w:spacing w:val="0"/>
          <w:sz w:val="32"/>
          <w:szCs w:val="32"/>
          <w:shd w:val="clear" w:fill="FFFFFF"/>
          <w:lang w:eastAsia="zh-CN"/>
          <w14:textFill>
            <w14:solidFill>
              <w14:schemeClr w14:val="tx1"/>
            </w14:solidFill>
          </w14:textFill>
        </w:rPr>
        <w:t>组织</w:t>
      </w:r>
      <w:r>
        <w:rPr>
          <w:rFonts w:hint="default" w:ascii="Times New Roman" w:hAnsi="Times New Roman" w:eastAsia="黑体" w:cs="Times New Roman"/>
          <w:b w:val="0"/>
          <w:i w:val="0"/>
          <w:caps w:val="0"/>
          <w:color w:val="000000" w:themeColor="text1"/>
          <w:spacing w:val="0"/>
          <w:sz w:val="32"/>
          <w:szCs w:val="32"/>
          <w:shd w:val="clear" w:fill="FFFFFF"/>
          <w14:textFill>
            <w14:solidFill>
              <w14:schemeClr w14:val="tx1"/>
            </w14:solidFill>
          </w14:textFill>
        </w:rPr>
        <w:t>整改工作情况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b w:val="0"/>
          <w:i w:val="0"/>
          <w:caps w:val="0"/>
          <w:color w:val="000000" w:themeColor="text1"/>
          <w:spacing w:val="0"/>
          <w:sz w:val="32"/>
          <w:szCs w:val="32"/>
          <w:shd w:val="clear" w:fill="FFFFFF"/>
          <w:lang w:eastAsia="zh-CN"/>
          <w14:textFill>
            <w14:solidFill>
              <w14:schemeClr w14:val="tx1"/>
            </w14:solidFill>
          </w14:textFill>
        </w:rPr>
        <w:t>（一）统一思想认识，增强政治自觉</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t>回辉社区党委始终把第十三轮巡察整改作为重大政治任务，切实提高政治站位，深刻领会县委巡察工作要求，充分认识到巡察整改是纵深推进全面从严治党、提升基层治理效能的迫切需要。结合县委第一巡察组对社区的常规巡察反馈情况，通过召开专题会议，深入学习习近平总书记关于巡视整改的重要论述及省委、市委、县委关于巡察整改的工作部署，全面传达巡察反馈会议精神，通报巡察发现的问题及线索情况。引导全体干部、党员把思想和行动统一到县委决策部署上来，牢固树立“整改不力是失职、不抓整改是渎职”的理念，切实增强整改的责任心、敬畏心，主动扛起整改政治责任，以高度的政治自觉、思想自觉和行动自觉推动整改工作落地见效，坚决杜绝思想松懈、消极应付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b w:val="0"/>
          <w:i w:val="0"/>
          <w:caps w:val="0"/>
          <w:color w:val="000000" w:themeColor="text1"/>
          <w:spacing w:val="0"/>
          <w:sz w:val="32"/>
          <w:szCs w:val="32"/>
          <w:shd w:val="clear" w:fill="FFFFFF"/>
          <w:lang w:eastAsia="zh-CN"/>
          <w14:textFill>
            <w14:solidFill>
              <w14:schemeClr w14:val="tx1"/>
            </w14:solidFill>
          </w14:textFill>
        </w:rPr>
        <w:t>（二）细化整改措施，层层压实责任</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t>坚持问题导向、目标导向和结果导向相统一，针对县委巡察组反馈的执行“第一议题”学习制度不严格、集体经济发展乏力、“四议两公开”制度执行不严等问题，逐一梳理形成问题清单、责任清单、任务清单。制定具体的整改措施，明确整改目标、整改时限、责任书记、分管干部和具体经办人，构建“党委书记负总责、班子成员分工抓、党员骨干协同干”的整改工作格局。建立巡察整改专项台账，实行“销号管理”，对能够立即整改的问题，立行立改、务求实效；对涉及集体经济发展、制度规范执行等需要长期坚持的整改任务，分阶段制定推进计划，及时协调解决整改过程中出现的困难和问题。同时主动对接嵩阳街道办事处挂钩联系领导及相关科室，争取指导支持，确保每项问题都有人管、有人抓、有结果，坚决防止整改流于形式、走过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b w:val="0"/>
          <w:i w:val="0"/>
          <w:caps w:val="0"/>
          <w:color w:val="000000" w:themeColor="text1"/>
          <w:spacing w:val="0"/>
          <w:sz w:val="32"/>
          <w:szCs w:val="32"/>
          <w:shd w:val="clear" w:fill="FFFFFF"/>
          <w:lang w:eastAsia="zh-CN"/>
          <w14:textFill>
            <w14:solidFill>
              <w14:schemeClr w14:val="tx1"/>
            </w14:solidFill>
          </w14:textFill>
        </w:rPr>
        <w:t>（三）强化建章立制，务求工作实效</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t>坚持“当下改”与“长久立”相结合，在集中整改突出问题的同时，紧扣巡察反馈问题深挖根源，举一反三、标本兼治，着力健全完善基层治理长效机制。</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研究工程项目引用《中华人民共和国民法典》，对党风廉政建设贯彻执行《农村基层干部廉洁履行职责规定》</w:t>
      </w:r>
      <w:r>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t>，明确工作标准，切实把整改成果固化为制度规范，从源头上防范同类问题再次发生。聚焦清廉云南建设昆明实践嵩明行动要求，强化制度执行监督，由居务监督委员会对制度落实情况全程监督，筑牢基层廉政防线。建立整改成效评估机制，定期通过入户走访、座谈交流、公示栏公示等形式，广泛征求群众意见建议，对整改成效进行检查验收，确保整改工作经得起实践、历史和群众的检验。同时，以巡察整改为契机，推动党建工作与社区治理、产业发展、民生服务深度融合，切实把整改成效转化为壮大集体经济、提升服务群众质效、推动社区高质量发展的强大动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黑体" w:cs="Times New Roman"/>
          <w:b w:val="0"/>
          <w:i w:val="0"/>
          <w:caps w:val="0"/>
          <w:color w:val="000000" w:themeColor="text1"/>
          <w:spacing w:val="0"/>
          <w:sz w:val="32"/>
          <w:szCs w:val="32"/>
          <w:shd w:val="clear" w:fill="FFFFFF"/>
          <w14:textFill>
            <w14:solidFill>
              <w14:schemeClr w14:val="tx1"/>
            </w14:solidFill>
          </w14:textFill>
        </w:rPr>
        <w:t>二、问题整改</w:t>
      </w:r>
      <w:r>
        <w:rPr>
          <w:rFonts w:hint="default" w:ascii="Times New Roman" w:hAnsi="Times New Roman" w:eastAsia="黑体" w:cs="Times New Roman"/>
          <w:b w:val="0"/>
          <w:i w:val="0"/>
          <w:caps w:val="0"/>
          <w:color w:val="000000" w:themeColor="text1"/>
          <w:spacing w:val="0"/>
          <w:sz w:val="32"/>
          <w:szCs w:val="32"/>
          <w:shd w:val="clear" w:fill="FFFFFF"/>
          <w:lang w:eastAsia="zh-CN"/>
          <w14:textFill>
            <w14:solidFill>
              <w14:schemeClr w14:val="tx1"/>
            </w14:solidFill>
          </w14:textFill>
        </w:rPr>
        <w:t>落实</w:t>
      </w:r>
      <w:r>
        <w:rPr>
          <w:rFonts w:hint="default" w:ascii="Times New Roman" w:hAnsi="Times New Roman" w:eastAsia="黑体" w:cs="Times New Roman"/>
          <w:b w:val="0"/>
          <w:i w:val="0"/>
          <w:caps w:val="0"/>
          <w:color w:val="000000" w:themeColor="text1"/>
          <w:spacing w:val="0"/>
          <w:sz w:val="32"/>
          <w:szCs w:val="32"/>
          <w:shd w:val="clear" w:fill="FFFFFF"/>
          <w14:textFill>
            <w14:solidFill>
              <w14:schemeClr w14:val="tx1"/>
            </w14:solidFill>
          </w14:textFill>
        </w:rPr>
        <w:t>情况</w:t>
      </w:r>
    </w:p>
    <w:p>
      <w:pPr>
        <w:keepNext w:val="0"/>
        <w:keepLines w:val="0"/>
        <w:pageBreakBefore w:val="0"/>
        <w:kinsoku/>
        <w:wordWrap/>
        <w:overflowPunct w:val="0"/>
        <w:topLinePunct w:val="0"/>
        <w:autoSpaceDE w:val="0"/>
        <w:autoSpaceDN w:val="0"/>
        <w:bidi w:val="0"/>
        <w:adjustRightInd w:val="0"/>
        <w:snapToGrid w:val="0"/>
        <w:spacing w:line="560" w:lineRule="exact"/>
        <w:ind w:firstLine="640"/>
        <w:textAlignment w:val="auto"/>
        <w:outlineLvl w:val="1"/>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14:textFill>
            <w14:solidFill>
              <w14:schemeClr w14:val="tx1"/>
            </w14:solidFill>
          </w14:textFill>
        </w:rPr>
        <w:t>（一）</w:t>
      </w:r>
      <w:r>
        <w:rPr>
          <w:rFonts w:hint="default" w:ascii="Times New Roman" w:hAnsi="Times New Roman" w:eastAsia="楷体_GB2312" w:cs="Times New Roman"/>
          <w:b/>
          <w:bCs w:val="0"/>
          <w:color w:val="000000" w:themeColor="text1"/>
          <w:kern w:val="2"/>
          <w:sz w:val="32"/>
          <w:szCs w:val="32"/>
          <w:u w:val="none"/>
          <w:lang w:val="en-US" w:eastAsia="zh-CN" w:bidi="ar-SA"/>
          <w14:textFill>
            <w14:solidFill>
              <w14:schemeClr w14:val="tx1"/>
            </w14:solidFill>
          </w14:textFill>
        </w:rPr>
        <w:t>关于“聚焦落实上轮巡察整改情况加强监督，增强群众获得感幸福感安全感方面”方面的问题。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从2025年3月起，对食材供货商进行资质审核，幼儿园全部开支均有正规发票才能进行报账</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；二是</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严格执行采买制度，现幼儿园物资采购均向能提供发票的商户采购。通过整改工作推进落实，有效保障资金安全和食品安全，杜绝“白条”入账问题发生。</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2.关于“对待巡察整改态度不端正，推进整改工作不到位”的问题。</w:t>
      </w: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w:t>
      </w:r>
      <w:r>
        <w:rPr>
          <w:rFonts w:hint="default" w:ascii="Times New Roman" w:hAnsi="Times New Roman" w:eastAsia="黑体" w:cs="Times New Roman"/>
          <w:b w:val="0"/>
          <w:bCs/>
          <w:color w:val="000000" w:themeColor="text1"/>
          <w:spacing w:val="0"/>
          <w:sz w:val="32"/>
          <w:szCs w:val="32"/>
          <w:lang w:val="en-US" w:eastAsia="zh-CN"/>
          <w14:textFill>
            <w14:solidFill>
              <w14:schemeClr w14:val="tx1"/>
            </w14:solidFill>
          </w14:textFill>
        </w:rPr>
        <w:t>已完成整改</w:t>
      </w: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w:t>
      </w:r>
    </w:p>
    <w:p>
      <w:pPr>
        <w:keepNext w:val="0"/>
        <w:keepLines w:val="0"/>
        <w:pageBreakBefore w:val="0"/>
        <w:widowControl/>
        <w:tabs>
          <w:tab w:val="left" w:pos="845"/>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社区党委及时召开会议，</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对8名村组干部约谈将履职费足额清退（其中马本祥已死亡），</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并清退违规发放履职费，涉及人员配合整改态度端正。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lang w:eastAsia="zh-CN"/>
          <w14:textFill>
            <w14:solidFill>
              <w14:schemeClr w14:val="tx1"/>
            </w14:solidFill>
          </w14:textFill>
        </w:rPr>
        <w:t>（二）</w:t>
      </w:r>
      <w:r>
        <w:rPr>
          <w:rFonts w:hint="default" w:ascii="Times New Roman" w:hAnsi="Times New Roman" w:eastAsia="楷体_GB2312" w:cs="Times New Roman"/>
          <w:b/>
          <w:bCs w:val="0"/>
          <w:color w:val="000000" w:themeColor="text1"/>
          <w:kern w:val="2"/>
          <w:sz w:val="32"/>
          <w:szCs w:val="32"/>
          <w:u w:val="none"/>
          <w:lang w:val="en-US" w:eastAsia="zh-CN" w:bidi="ar-SA"/>
          <w14:textFill>
            <w14:solidFill>
              <w14:schemeClr w14:val="tx1"/>
            </w14:solidFill>
          </w14:textFill>
        </w:rPr>
        <w:t>关于“聚焦党的理论路线方针政策和党中央决策部署在基层的落实情况加强监督，督促基层党组织和党员干部以实际行动做到“两个维护”方面”的问题。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3.关于“执行“第一议题”学习制度不严格”的问题。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强化制度认知，组织全体党员干部重温“第一议题”制度的核心要求，明确学习内容范围；二是严格规范流程，支委会、党员大会、党小组会、主题党日等各类会议必须将“第一议题”作为首个议程，不得跳过或简化；三是强化督导问责，社区党委每季度抽查会议记录、党员学习笔记，对未落实的党支部约谈书记。通过整改工作推进落实，社区党委、各支部均落实“第一议题”制度，有效促进党员、干部政治理论学习，以学促干。</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4.关于“理论学习不实，虚假应付”的问题。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端正学习态度，规范学习流程，严格对标中央部署，以中央发布的正式学习通知、权威解读材料为准，确保与全党步调一致。二是明确学习边界，严格执行中央统一部署，以正式发布的党的二十大文件为准，不擅自扩大范围或曲解精神。三是加强村组干部教育管理，党务工作者严格把关学习材料，每月转发嵩阳街道主题党日学习参考资料，督促各支部进行学习。</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outlineLvl w:val="0"/>
        <w:rPr>
          <w:rFonts w:hint="default" w:ascii="Times New Roman" w:hAnsi="Times New Roman" w:eastAsia="仿宋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5.关于“学用结合不紧密”的问题。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加强理论学习，明确政策指导，学以致用，理论结合实际开展工作，贯彻落实中央、省、市、县相关政策要求。二是研究工程项目引用《中华人民共和国民法典》，党风廉政建设贯彻执行《农村基层干部廉洁履行职责规定》，杜绝引用废止政策方针问题发生。</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通过整改工作推进落实，</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有效保障社区相关工作开展按照规章制度执行，避免合同等问题沿用废止法规导致集体利益受影响。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6.落实医保缴费率有差距</w:t>
      </w:r>
      <w:r>
        <w:rPr>
          <w:rFonts w:hint="eastAsia"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问题</w:t>
      </w: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加强医保政策宣传，结合临时救助等要求需购买本年度城乡居民医疗保险才能申报，动员家庭困难户主动参保；二是动态管理，将参加职工医保人员在底册上进行删除；三是已对接税务、人社、银行，确定能进行集体代缴，确保缴费率达到98％以上。</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7.社区集体经济发展质效不高</w:t>
      </w:r>
      <w:r>
        <w:rPr>
          <w:rFonts w:hint="eastAsia"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问题</w:t>
      </w: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利用乡贤座谈会、院坝协商会收集整理社区致富带头人、退役军人、返乡大学生、农业能手等群体意见建议，协商社区集体发展计划；二是2011年收储土地41亩用于华裕家居建材城建设，截止2024年收益用于补办4800㎡商铺不动产权证，今后收益及时分配至各小组；三是盘活社区95.8亩收储闲置土地，进行招商引资。四是深入学习乡村振兴及集体经济政策，每季度组织班子研究社区资源优势与发展路径，加强市场调研，引进特色化、抗风险强的产业项目。</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8.关于“落实意识形态工作责任有差距”的问题。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强化责任意识，明确党委书记为“第一责任人”负责牵头抓总，宣传委员为“直接责任人”负责具体落实；二是健全分析研判机制，每季度至少1次专题研究意识形态工作分析党员思想动态、网络舆情风险等；三是加强思想引领，抓实舆情引导，对党员群众关注的热点问题，如民生政策、社会谣言等及时答疑解惑。</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楷体_GB2312"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8"/>
          <w:sz w:val="32"/>
          <w:szCs w:val="32"/>
          <w:lang w:val="en-US" w:eastAsia="zh-CN"/>
          <w14:textFill>
            <w14:solidFill>
              <w14:schemeClr w14:val="tx1"/>
            </w14:solidFill>
          </w14:textFill>
        </w:rPr>
        <w:t>（三）关于“聚焦群众身边腐败问题和不正之风加强监督，推动全面从严治党向基层延伸方面”的问题</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9.关于“班子成员落实“一岗双责”不到位”的问题。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明确责任清单，落实到各岗位职责，明确分管领域党建与业务“双责任；二是健全责任落实机制，党委每季度至少1次专题研究“一岗双责”落实情况，班子成员需汇报分管领域党建与业务融合问题，各小组挂钩人员到分管小组研究部署党风廉政建设。</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通过整改工作推进落实，</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有效强化村组干部责任落实，推动业务与廉政同步抓，从源头防范腐败。</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10.关于“未结合实际开展廉政警示教育”的问题。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lang w:val="en-US"/>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加强党员教育管理，增强党员遵纪守法意识，避免违规违纪事情发生。二是每季度召开党风廉政建设责任制会议，利用典型案例进行警示教育；三是积极运用“第一种”形态，如酒驾醉驾案例对喝酒党员进行提醒谈话，截止</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9月社区党员未发生违纪违法情况。</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11.关于“支出审核把关不严格”的问题。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严格按照村组干部伙食费报销标准执行，附菜单、发票、用餐人员名单和开展工作方案。二是严格按照《嵩明县村级权力规范运行手册》执行，由社区书记、副书记、监委会主任3人共同联审联签后进行报销，立行立改，截止</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9月未发生类似问题。</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12.关于“固定资产管理不规范”的问题。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：一是2025年</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月起，社区已要求幼儿园进行固定资产管理，将固定资产进行盘点清算，并纳入固定资产核算。二是严格决策议事规范要求，按照“三重一大”要求定期上报，严格登记在册，杜绝此类问题再次出现，有效规范固定资产管理。</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通过整改工作推进落实，社区购买设备器械等，均纳入固定资产管理。</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13.关于“幼儿园伙食费收交不及时”的问题。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：一是自2025年3月起，所有日常收费，均遵守三个工作日存入的规定。二是已办理农信社电子收款码，日常收支由家长扫码支付，第一时间存入账户，有效解决</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幼儿园伙食费收交不及时问题，规范日常收取的现金，三个工作日内存入开户银行”规定”。</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14.关于“账务报销不规范”的问题。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严格按照村组干部伙食费报销标准执行，附菜单、发票、用餐人员名单和开展工作方案。二是严格按照《嵩明县村级权力规范运行手册》执行，超1000元（含1000元）的款项原则上一律实行银行转账支付，截止目前未发生类似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15.借款长期挂账</w:t>
      </w:r>
      <w:r>
        <w:rPr>
          <w:rFonts w:hint="eastAsia"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问题</w:t>
      </w: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tabs>
          <w:tab w:val="left" w:pos="284"/>
        </w:tabs>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2011年12月借款5万元为支付嵩阳街道办事处土地征收款，此笔款项于2012年1月16日、4月20日分别返还至回辉社区居委会账户用于支付回辉社区第二、七居民小组土地征收款；二是自金辉投资有限责任公司成立以来未实际开展经营活动，相关费用支出由回辉社区居委会转款至金辉公司账户进行支付；三是2013年1月借款5万元为支付云南省设计院金辉投资有限责任公司设计费。四是两笔借款均有账本登记，回辉社区八个居民小组通过“四议两公开”程序，将两笔挂账借款进行核销。</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16.关于“对幼儿园日常监管不力，风险隐患较大”的问题。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社区于2025年1月对幼儿园经营现状进行专题研讨会，会议上强调秉着“以收定支，略有结余”的基本原则规范办园，并要求园长制定财务运行方案，确保办园行为规范，社会效益长久，截止2025年3月起，采购食材、物资等均有供货方提供正式发票，同时登记造册，由双方签字盖章，所有单据均按照标准流程签收，经手人--负责人--复称人--验收人，四人签字验收后，准予入库使用。</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17.关于“工作作风不严实”的问题。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新时代文明实践站每月开展活动制定方案计划、会议签到、活动过程拍照留存等按实际开展情况形成月报表；二是社区党委每月发放主题党日学习材料，丰富学习内容；三是明确责任清单，落实到各岗位职责，明确分管领域党建与业务“双责”并签订“一岗双责”责任书。</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18.关于“文字材料照抄照搬”的问题。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是严格材料结合实际撰写，贯彻落实上级决策部署及政策方针，有数据有实例；二是利用WPS查重做基础检测。三是加强检查监督，社区书记、监委会主任对材料重要内容进行核对，按社区实际规范材料内容。</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19.关于“执纪不严肃”的问题。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：一是根据程序免去马志方支部书记职务，于</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2025年5月1日召开支部委员会议免去马志方支部委员职务，2025年5月20日召开党员大会，选举马顺杰（退役军人）担任第二党支部委员；二是社区党委于2025年6月上报马志方恢复党员权利的相关材料至嵩阳街道纪工委；三是加强政治理论学习及业务水平能力提升，规范材料信息，明确工作流程，杜绝此类问题事情发生。</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20.关于“资金支付监督不严格”的问题。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明确责任人，资金支付由监委会委员、主任进行审核，社区书记复审并签字确认；二是大额资金支出需进行会议讨论研究后才能支付。通过整改工作推进落实，资金支付召开两委会议研究讨论，并由监委会按照农村集体财务审批流程进行研究决策，有效保障社区资金支付合规和监督到位。</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21.关于“财务公开把关缺位”的问题。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强化责任意识，明确责任分工，监委会全程把关，责任落实到人。二是明确村级财务公开清单，确保内容全覆盖、无遗漏。通过整改工作推进落实，社区严格执行财务公开制度，每月15号监委会审核签章后，在公示栏粘贴公示，同时上传至“小微权力监督一点通”平台，接受群众监督。</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22.关于“项目采购不规范”的问题。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完善内控机制，规范财务报销手续，加大对相关人员业务培训力度，做到有计划方案，发票注明货物明细，询价需三家对比，并附三家法人身份证复印件和营业执照。二是加大专项经费的监管，督促对资金使用进行跟踪管理，社区严格把关，对不合理的现金支出不予报销。通过整改工作推进落实，社区居委会及幼儿园严格执行采购制度，截止9月未发生类似问题。</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楷体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楷体_GB2312" w:cs="Times New Roman"/>
          <w:b/>
          <w:bCs w:val="0"/>
          <w:color w:val="000000" w:themeColor="text1"/>
          <w:spacing w:val="8"/>
          <w:sz w:val="32"/>
          <w:szCs w:val="32"/>
          <w:lang w:eastAsia="zh-CN"/>
          <w14:textFill>
            <w14:solidFill>
              <w14:schemeClr w14:val="tx1"/>
            </w14:solidFill>
          </w14:textFill>
        </w:rPr>
        <w:t>（四）关于“聚焦基层党组织和党员队伍建设情况加强监督，促进提升基层党组织政治功能和组织力方面”的问题</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23.关于“未严格执行末位表态制”的问题。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村内重大事项决策，将严格按照四议两公开的要求进行，书记及组长不先定调，不暗示倾向，确保每位成员独立发表意见；二是将按照职务层级倒叙发言，普通党员、村民代表先发言，居组干部随后发言，组长和书记最后表态；三是确保每位成员充分表达，不以时间紧为由压缩发言，严禁私下通气，杜绝暗示指导，允许保留不同意见，保护发言的积极性。通过整改工作推进落实，回辉社区八个居民小组召开会议严格执行末位表态制，主要领导首先发言概述讨论事项，由参会人员按职务倒叙发表建议并表决是否同意，主要领导末位表态，充分保障会议民主公正。</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24.关于“落实“三重一大”决策制度不严格、记录不规范”的问题。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lang w:val="en-US"/>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严格规范决策程序，必须召开党委会讨论，主要负责人末位表态，决策事项需逐项表决，形成明确结论；二是规范会议记录，实际记录讨论过程和决议结果。通过整改工作推动落实，回辉社区党委、八个党支部召开会议严格执行“三重一大”决策制度，有效规范权力运行，汇集参会人员意见，提高科学决策性，充分体现民主议事过程。</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25.关于“执行“四议两公开”不到位”的问题。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强化制度学习，组织社区“两委”成员、居组干部、党员、村民代表专题学习《关于在村级事务管理中推行“四议两公开”工作法的实施意见》，明确适用范围和流程；二是工程项目建设等请第三方设计造价公司出具预算价格后再进行“四议两公开”程序。通过整改工作推动落实，回辉社区针对工程项目建设事宜，首先请造价方提供预算后再召开会议，明确资金预算，严格执行“四议两公开”制度，体现决策民主、过程透明，保障居民群众知情权、参与权、监督权。</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26.关于“党组领导弱化”的问题。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强化政治功能，党支部召开支委会、党员大会首先落实“第一议题”制度，支部书记带领党员学习；二是严格规范程序，明确参会人员并进行签到，无故缺席2次以上的，支部书记约谈提醒，全年缺席4次以上的，年度民主评议不得评为“优秀”。</w:t>
      </w:r>
    </w:p>
    <w:p>
      <w:pPr>
        <w:keepNext w:val="0"/>
        <w:keepLines w:val="0"/>
        <w:pageBreakBefore w:val="0"/>
        <w:widowControl w:val="0"/>
        <w:tabs>
          <w:tab w:val="left" w:pos="284"/>
        </w:tabs>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27.争先创优意识不强</w:t>
      </w:r>
      <w:r>
        <w:rPr>
          <w:rFonts w:hint="eastAsia"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问题</w:t>
      </w: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一是强化责任意识，明确职责分工，按时按质完成上级安排部署工作；二是加强队伍建设和党员教育管理，避免因党员违规违纪事项被扣分；三是争优创先，积极申报各类加分项工作，争取在年度目标考核中排名靠前；四是整合资源和总结经验，打造品牌并按省级民族团结进步示范村要求积极申报。</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通过整改工作推进落实，社区对照各项目标责任书内容，明确责任人，争先创优、积极进取，避免负面问题发生导致扣分问题发生。</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28.关于“党员教育管理不到位”的问题。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加强政治理论学习和党员教育管理，提升党员队伍素质和党员遵纪守法意识，避免违规违纪事件发生。二是加强警示教育，定期以典型案例教育党员，以案释法，抓住思想管住头脑牢固根本。通过身边事教育身边人警示教育，通过整改工作推进落实，截止9月社区党委未发生违法违纪情况，有效健全党组织建设和发挥战斗堡垒作用。</w:t>
      </w:r>
    </w:p>
    <w:p>
      <w:pPr>
        <w:keepNext w:val="0"/>
        <w:keepLines w:val="0"/>
        <w:pageBreakBefore w:val="0"/>
        <w:widowControl w:val="0"/>
        <w:tabs>
          <w:tab w:val="left" w:pos="284"/>
        </w:tabs>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29.班子配备不全，结构不优</w:t>
      </w:r>
      <w:r>
        <w:rPr>
          <w:rFonts w:hint="eastAsia"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问题</w:t>
      </w: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tabs>
          <w:tab w:val="left" w:pos="284"/>
        </w:tabs>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：吸纳社区致富带头人、返乡大学生、退役军人等群体作为社区后备力量储备，并建立回辉社区后备人才微信群，积极宣传上级换届政策，吸引招纳人才进入社区工作。</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30.关于“大局意识不强，影响党政公信力”的问题。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强化政治引领，深化思想教育，学习习近平总书记关于“国之大者”的重要论述；二是利用新时代文明实践站，每月开展一次专题学习教育，践行社会主义核心价值观精神实质；三是社区及居民小组对原租户进行解释致歉，并赔付违约金。</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31.关于“党建工作谋划缺失”的问题。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紧扣习近平新时代中国特色社会主义思想，落实上级党委部署，确保方向正确制定基层党建工作计划；二是结合实际，聚焦中心工作乡村振兴、基层治理、便民服务等梳理制定；三是落实“三会一课”、主题党日、发展党员等基本制度，</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根据基层党建任务清单要求，规范各支部基层党建工作，并明确本年度核心任务。</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通过整改工作推进落实，规范年度党建工作计划，结合政治理论学习、年度民生实事等制定，明确年度目标任务。</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32.关于“主题党日活动开展不实”的问题。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lang w:val="en-US"/>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一是加强业务水平能力学习提升，规范会议记录要求，二是严格按照主题党日5+X制度执行，</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每月转发嵩阳街道主题党日学习参考资料，明确学习主题，多元化丰富</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X活动，利用七一建党节学习先进理论，中华人民抗日战争暨世界反法西斯战争胜利80周年之际组织全体党员观看阅兵活动，有效提升爱国意识、强化党员意识。三是社区党委每季度抽查会议记录，对未完成的党支部书记进行提醒谈话。通过整改工作推进落实，社区党委及八个党支部均严格按照“主题党日”制度开展，规范会议记录，同时对连续3个月不参加主题党日的党员进行约谈。</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33.关于““三会一课”制度落实不到位”的问题。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强化责任落实，明确主体职责，明确支部书记为第一责任人，对未达标的支部进行约谈或通报；二是建立支委分工机制，明确会议策划、材料准备、记录归档等环节的责任人，避免“一人包办”或责任空转；三是精心准备党课内容，广泛收集资料，结合当前实际和任务需求，引导党员坚定理想信念，筑牢思想根基。通过整改工作推进落实，社区党委和八个党支部严格按照“三会一课”制度执行，规范会议相关要求，杜绝问题发生。</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34.关于“组织生活会开展不严不实”的问题。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严格规范组织生活会流程，结合上级安排部署按要求开展组织生活会；二是明确批评要求，批评直指问题，红脸出汗效果明显；三是针对查摆问题制定，制定问题清单、整改清单、责任清单并明确责任人和时限，接受群众监督。通过整改工作推进落实，回辉社区党委于2025年7月11日召开巡察整改专题组织生活会，对照检查开展自我批评与相互批评，明确问题、责任到人，推动整改落实。</w:t>
      </w:r>
    </w:p>
    <w:p>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8"/>
          <w:sz w:val="32"/>
          <w:szCs w:val="32"/>
          <w:lang w:val="en-US" w:eastAsia="zh-CN"/>
          <w14:textFill>
            <w14:solidFill>
              <w14:schemeClr w14:val="tx1"/>
            </w14:solidFill>
          </w14:textFill>
        </w:rPr>
        <w:t>35.关于“发展党员不规范”的问题。</w:t>
      </w:r>
      <w:r>
        <w:rPr>
          <w:rFonts w:hint="default" w:ascii="Times New Roman" w:hAnsi="Times New Roman" w:eastAsia="仿宋_GB2312" w:cs="Times New Roman"/>
          <w:b/>
          <w:bCs w:val="0"/>
          <w:color w:val="000000" w:themeColor="text1"/>
          <w:spacing w:val="8"/>
          <w:sz w:val="32"/>
          <w:szCs w:val="32"/>
          <w:lang w:eastAsia="zh-CN"/>
          <w14:textFill>
            <w14:solidFill>
              <w14:schemeClr w14:val="tx1"/>
            </w14:solidFill>
          </w14:textFill>
        </w:rPr>
        <w:t>【已完成整改】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规范程序，严格按照发展党员5个阶段25个步骤要求进行；二是完善档案，建立一人一档，并将发展党员材料交至基层党建办检查并存档，避免程序错误发生。三是严格规范程序，确保有半数以上有表决权的党员到会的前提下，详细记录到会人数、讨论意见、投票结果等内容，确保会议过程可追溯、符合规范，杜绝电话表决形式发生。通过整改工作推进落实，本年度发展党员1名，严格按照发展党员程序进行，规范会议和发展党员材料。</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t>36.对违法建筑管控不力。</w:t>
      </w: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w:t>
      </w:r>
      <w:r>
        <w:rPr>
          <w:rFonts w:hint="default" w:ascii="Times New Roman" w:hAnsi="Times New Roman" w:eastAsia="黑体" w:cs="Times New Roman"/>
          <w:b w:val="0"/>
          <w:bCs/>
          <w:color w:val="000000" w:themeColor="text1"/>
          <w:spacing w:val="0"/>
          <w:sz w:val="32"/>
          <w:szCs w:val="32"/>
          <w:lang w:eastAsia="zh-CN"/>
          <w14:textFill>
            <w14:solidFill>
              <w14:schemeClr w14:val="tx1"/>
            </w14:solidFill>
          </w14:textFill>
        </w:rPr>
        <w:t>该问题正在整改</w:t>
      </w: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w:t>
      </w:r>
    </w:p>
    <w:p>
      <w:pPr>
        <w:pStyle w:val="2"/>
        <w:keepNext w:val="0"/>
        <w:keepLines w:val="0"/>
        <w:pageBreakBefore w:val="0"/>
        <w:widowControl w:val="0"/>
        <w:kinsoku/>
        <w:wordWrap/>
        <w:topLinePunct w:val="0"/>
        <w:bidi w:val="0"/>
        <w:spacing w:after="0" w:afterLines="0" w:line="560" w:lineRule="exact"/>
        <w:ind w:left="0" w:leftChars="0" w:firstLine="643" w:firstLineChars="200"/>
        <w:textAlignment w:val="auto"/>
        <w:rPr>
          <w:rFonts w:hint="default" w:ascii="Times New Roman" w:hAnsi="Times New Roman" w:eastAsia="仿宋_GB2312"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整改落实情况及成效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一是2021年阳先公路旁临时摆放二手车土地1宗，当年已整改完成并由上级纪委验收整改成果；二是2022年违建7宗，其中乔华建材城2宗于2023年完成整改，张建、马发良（大竹园）2宗在2023年进行设施农用地备案，马晓伟（六公里山地）于2023年整改过，目前因看守房翻新为牛舍，社区对租户进行约谈，于2025年9月14日已进行拆除。三是2024年违建2宗，分别为：金辉建材城、洪愉昌建材城，市场方已办理相关土地手续并缴纳规费批为建设用地，目前社区及涉及居民小组统筹供地费用并对外供给。四是从政治高度认识违建管控意义，联合执法部门建立定期巡查机制，加强对隐蔽违建的识别培训，调动干部积极性，确保早发现、早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黑体" w:cs="Times New Roman"/>
          <w:b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黑体" w:cs="Times New Roman"/>
          <w:b w:val="0"/>
          <w:i w:val="0"/>
          <w:caps w:val="0"/>
          <w:color w:val="000000" w:themeColor="text1"/>
          <w:spacing w:val="0"/>
          <w:sz w:val="32"/>
          <w:szCs w:val="32"/>
          <w:shd w:val="clear" w:fill="FFFFFF"/>
          <w:lang w:eastAsia="zh-CN"/>
          <w14:textFill>
            <w14:solidFill>
              <w14:schemeClr w14:val="tx1"/>
            </w14:solidFill>
          </w14:textFill>
        </w:rPr>
        <w:t>持续整改工作打算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val="0"/>
          <w:i w:val="0"/>
          <w:cap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楷体_GB2312" w:cs="Times New Roman"/>
          <w:b w:val="0"/>
          <w:i w:val="0"/>
          <w:caps w:val="0"/>
          <w:color w:val="000000" w:themeColor="text1"/>
          <w:spacing w:val="0"/>
          <w:sz w:val="32"/>
          <w:szCs w:val="32"/>
          <w14:textFill>
            <w14:solidFill>
              <w14:schemeClr w14:val="tx1"/>
            </w14:solidFill>
          </w14:textFill>
        </w:rPr>
        <w:t>继续抓好</w:t>
      </w:r>
      <w:r>
        <w:rPr>
          <w:rFonts w:hint="default" w:ascii="Times New Roman" w:hAnsi="Times New Roman" w:eastAsia="楷体_GB2312" w:cs="Times New Roman"/>
          <w:b w:val="0"/>
          <w:i w:val="0"/>
          <w:caps w:val="0"/>
          <w:color w:val="000000" w:themeColor="text1"/>
          <w:spacing w:val="0"/>
          <w:sz w:val="32"/>
          <w:szCs w:val="32"/>
          <w:lang w:eastAsia="zh-CN"/>
          <w14:textFill>
            <w14:solidFill>
              <w14:schemeClr w14:val="tx1"/>
            </w14:solidFill>
          </w14:textFill>
        </w:rPr>
        <w:t>巡察</w:t>
      </w:r>
      <w:r>
        <w:rPr>
          <w:rFonts w:hint="default" w:ascii="Times New Roman" w:hAnsi="Times New Roman" w:eastAsia="楷体_GB2312" w:cs="Times New Roman"/>
          <w:b w:val="0"/>
          <w:i w:val="0"/>
          <w:caps w:val="0"/>
          <w:color w:val="000000" w:themeColor="text1"/>
          <w:spacing w:val="0"/>
          <w:sz w:val="32"/>
          <w:szCs w:val="32"/>
          <w14:textFill>
            <w14:solidFill>
              <w14:schemeClr w14:val="tx1"/>
            </w14:solidFill>
          </w14:textFill>
        </w:rPr>
        <w:t>整改后续工作</w:t>
      </w: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t>坚持整改工作不松劲、不停步，对照整改标准逐项复核，重点检查问题是否彻底解决、成效是否稳固、群众是否满意，坚决防止问题反弹回潮。对需要长期推进的整改任务，紧盯时间节点和进度要求，细化后续推进举措，定期研判整改形势，及时破解堵点难点，确保整改任务见底清零。建立整改后续跟踪问效机制，将整改后续工作纳入社区党委重点议事日程，主动接受上级监督和群众评议，切实以钉钉子精神抓好整改落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i w:val="0"/>
          <w:cap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楷体_GB2312" w:cs="Times New Roman"/>
          <w:b w:val="0"/>
          <w:i w:val="0"/>
          <w:caps w:val="0"/>
          <w:color w:val="000000" w:themeColor="text1"/>
          <w:spacing w:val="0"/>
          <w:sz w:val="32"/>
          <w:szCs w:val="32"/>
          <w14:textFill>
            <w14:solidFill>
              <w14:schemeClr w14:val="tx1"/>
            </w14:solidFill>
          </w14:textFill>
        </w:rPr>
        <w:t>深入落实</w:t>
      </w:r>
      <w:r>
        <w:rPr>
          <w:rFonts w:hint="default" w:ascii="Times New Roman" w:hAnsi="Times New Roman" w:eastAsia="楷体_GB2312" w:cs="Times New Roman"/>
          <w:b w:val="0"/>
          <w:i w:val="0"/>
          <w:caps w:val="0"/>
          <w:color w:val="000000" w:themeColor="text1"/>
          <w:spacing w:val="0"/>
          <w:sz w:val="32"/>
          <w:szCs w:val="32"/>
          <w:lang w:eastAsia="zh-CN"/>
          <w14:textFill>
            <w14:solidFill>
              <w14:schemeClr w14:val="tx1"/>
            </w14:solidFill>
          </w14:textFill>
        </w:rPr>
        <w:t>管党治党</w:t>
      </w:r>
      <w:r>
        <w:rPr>
          <w:rFonts w:hint="default" w:ascii="Times New Roman" w:hAnsi="Times New Roman" w:eastAsia="楷体_GB2312" w:cs="Times New Roman"/>
          <w:b w:val="0"/>
          <w:i w:val="0"/>
          <w:caps w:val="0"/>
          <w:color w:val="000000" w:themeColor="text1"/>
          <w:spacing w:val="0"/>
          <w:sz w:val="32"/>
          <w:szCs w:val="32"/>
          <w14:textFill>
            <w14:solidFill>
              <w14:schemeClr w14:val="tx1"/>
            </w14:solidFill>
          </w14:textFill>
        </w:rPr>
        <w:t>主体责任</w:t>
      </w: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t>坚持党的政治建设摆在首位，社区党委切实扛起管党治党主体责任，党委书记履行第一责任人职责，班子成员落实“一岗双责”，层层传导压力、逐级压实责任，形成齐抓共管的党建工作格局。加强党员队伍教育管理，严格落实“三会一课”、主题党日、组织生活会等组织生活制度，强化党员党性修养和宗旨意识，充分发挥党员在社区治理、服务群众中的先锋模范作用。持续加强党风廉政建设，常态化开展廉政警示教育，紧盯集体资产处置、惠民政策落实等重点领域，健全廉政风险防控体系，坚决杜绝微腐败问题，营造风清气正的基层政治生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val="0"/>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楷体_GB2312" w:cs="Times New Roman"/>
          <w:b w:val="0"/>
          <w:i w:val="0"/>
          <w:caps w:val="0"/>
          <w:color w:val="000000" w:themeColor="text1"/>
          <w:spacing w:val="0"/>
          <w:sz w:val="32"/>
          <w:szCs w:val="32"/>
          <w:lang w:eastAsia="zh-CN"/>
          <w14:textFill>
            <w14:solidFill>
              <w14:schemeClr w14:val="tx1"/>
            </w14:solidFill>
          </w14:textFill>
        </w:rPr>
        <w:t>健全制度完善机制严格执行</w:t>
      </w: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t>以巡察整改为契机，细化操作流程，明确责任边界，确保制度更具针对性和可操作性。强化制度执行力度，将制度执行情况纳入干部绩效考核和民主评议党员，对违反制度规定的行为严肃追责问责，坚决杜绝“制度空转”“执行打折”现象。充分发挥居务监督委员会作用，对制度执行全过程、各环节进行监督检查，定期通报制度执行情况，推动制度落地生根，切实以制度管人、管事、管权，构建长效治理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楷体_GB2312" w:cs="Times New Roman"/>
          <w:b w:val="0"/>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楷体_GB2312" w:cs="Times New Roman"/>
          <w:b w:val="0"/>
          <w:i w:val="0"/>
          <w:caps w:val="0"/>
          <w:color w:val="000000" w:themeColor="text1"/>
          <w:spacing w:val="0"/>
          <w:sz w:val="32"/>
          <w:szCs w:val="32"/>
          <w14:textFill>
            <w14:solidFill>
              <w14:schemeClr w14:val="tx1"/>
            </w14:solidFill>
          </w14:textFill>
        </w:rPr>
        <w:t>着力推动</w:t>
      </w:r>
      <w:r>
        <w:rPr>
          <w:rFonts w:hint="default" w:ascii="Times New Roman" w:hAnsi="Times New Roman" w:eastAsia="楷体_GB2312" w:cs="Times New Roman"/>
          <w:b w:val="0"/>
          <w:i w:val="0"/>
          <w:caps w:val="0"/>
          <w:color w:val="000000" w:themeColor="text1"/>
          <w:spacing w:val="0"/>
          <w:sz w:val="32"/>
          <w:szCs w:val="32"/>
          <w:lang w:eastAsia="zh-CN"/>
          <w14:textFill>
            <w14:solidFill>
              <w14:schemeClr w14:val="tx1"/>
            </w14:solidFill>
          </w14:textFill>
        </w:rPr>
        <w:t>各项工作</w:t>
      </w:r>
      <w:r>
        <w:rPr>
          <w:rFonts w:hint="default" w:ascii="Times New Roman" w:hAnsi="Times New Roman" w:eastAsia="楷体_GB2312" w:cs="Times New Roman"/>
          <w:b w:val="0"/>
          <w:i w:val="0"/>
          <w:caps w:val="0"/>
          <w:color w:val="000000" w:themeColor="text1"/>
          <w:spacing w:val="0"/>
          <w:sz w:val="32"/>
          <w:szCs w:val="32"/>
          <w14:textFill>
            <w14:solidFill>
              <w14:schemeClr w14:val="tx1"/>
            </w14:solidFill>
          </w14:textFill>
        </w:rPr>
        <w:t>全面</w:t>
      </w:r>
      <w:r>
        <w:rPr>
          <w:rFonts w:hint="default" w:ascii="Times New Roman" w:hAnsi="Times New Roman" w:eastAsia="楷体_GB2312" w:cs="Times New Roman"/>
          <w:b w:val="0"/>
          <w:i w:val="0"/>
          <w:caps w:val="0"/>
          <w:color w:val="000000" w:themeColor="text1"/>
          <w:spacing w:val="0"/>
          <w:sz w:val="32"/>
          <w:szCs w:val="32"/>
          <w:lang w:eastAsia="zh-CN"/>
          <w14:textFill>
            <w14:solidFill>
              <w14:schemeClr w14:val="tx1"/>
            </w14:solidFill>
          </w14:textFill>
        </w:rPr>
        <w:t>发展</w:t>
      </w:r>
      <w:r>
        <w:rPr>
          <w:rFonts w:hint="default" w:ascii="Times New Roman" w:hAnsi="Times New Roman" w:eastAsia="仿宋_GB2312" w:cs="Times New Roman"/>
          <w:b w:val="0"/>
          <w:i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t>坚持把巡察整改成效与社区中心工作深度融合，以整改促提升、以提升促发展。聚焦壮大集体经济，结合社区资源禀赋，探索特色发展路径，盘活集体资产资源，培育壮大特色产业，增加集体和群众收入。聚焦提升社区治理效能，健全“党建引领、多方参与、共建共享”的治理模式，深化网格化管理，及时化解矛盾纠纷，维护社区和谐稳定。聚焦民生福祉改善，精准对接群众需求，优化便民服务举措，完善基础设施建设，用心用情解决群众急难愁盼问题，切实把整改成效转化为推动社区经济发展、提升治理水平、增进民生福祉的实际成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pPr>
      <w:bookmarkStart w:id="0" w:name="_GoBack"/>
      <w:bookmarkEnd w:id="0"/>
      <w:r>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t>欢迎广大干部群众对我单位的巡察整改落实情况进行监督。如有意见建议，请及时向我们反映。联系电话：0871-67922009；通信地址：嵩明县嵩阳街道回辉社区党群服务中心；邮政编码：651700；电子邮箱：905247256@QQ.com。</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5120" w:firstLineChars="1600"/>
        <w:jc w:val="center"/>
        <w:textAlignment w:val="auto"/>
        <w:rPr>
          <w:rFonts w:hint="default" w:ascii="Times New Roman" w:hAnsi="Times New Roman" w:eastAsia="仿宋_GB2312" w:cs="Times New Roman"/>
          <w:b w:val="0"/>
          <w:i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仿宋_GB2312" w:cs="Times New Roman"/>
          <w:b w:val="0"/>
          <w:i w:val="0"/>
          <w:color w:val="000000" w:themeColor="text1"/>
          <w:spacing w:val="0"/>
          <w:kern w:val="0"/>
          <w:sz w:val="32"/>
          <w:szCs w:val="32"/>
          <w:lang w:val="en-US" w:eastAsia="zh-CN" w:bidi="ar"/>
          <w14:textFill>
            <w14:solidFill>
              <w14:schemeClr w14:val="tx1"/>
            </w14:solidFill>
          </w14:textFill>
        </w:rPr>
        <w:t>回辉社区党委</w:t>
      </w:r>
    </w:p>
    <w:p>
      <w:pPr>
        <w:keepNext w:val="0"/>
        <w:keepLines w:val="0"/>
        <w:pageBreakBefore w:val="0"/>
        <w:kinsoku/>
        <w:wordWrap/>
        <w:overflowPunct/>
        <w:topLinePunct w:val="0"/>
        <w:autoSpaceDE/>
        <w:autoSpaceDN/>
        <w:bidi w:val="0"/>
        <w:adjustRightInd/>
        <w:snapToGrid/>
        <w:spacing w:line="560" w:lineRule="exact"/>
        <w:ind w:firstLine="5120" w:firstLineChars="1600"/>
        <w:jc w:val="center"/>
        <w:textAlignment w:val="auto"/>
        <w:rPr>
          <w:rFonts w:hint="default" w:ascii="Times New Roman" w:hAnsi="Times New Roman" w:eastAsia="楷体_GB2312" w:cs="Times New Roman"/>
          <w:b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t>2026年1月6日</w:t>
      </w: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204119-72BA-4EB1-BEA4-73983389CF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9CFE880B-ABDD-4EA9-BF43-B0BDDCB755B4}"/>
  </w:font>
  <w:font w:name="仿宋_GB2312">
    <w:panose1 w:val="02010609030101010101"/>
    <w:charset w:val="86"/>
    <w:family w:val="modern"/>
    <w:pitch w:val="default"/>
    <w:sig w:usb0="00000001" w:usb1="080E0000" w:usb2="00000000" w:usb3="00000000" w:csb0="00040000" w:csb1="00000000"/>
    <w:embedRegular r:id="rId3" w:fontKey="{CD16B5B3-71AC-4296-B846-14EDD3AEFEAC}"/>
  </w:font>
  <w:font w:name="楷体_GB2312">
    <w:panose1 w:val="02010609030101010101"/>
    <w:charset w:val="86"/>
    <w:family w:val="auto"/>
    <w:pitch w:val="default"/>
    <w:sig w:usb0="00000001" w:usb1="080E0000" w:usb2="00000000" w:usb3="00000000" w:csb0="00040000" w:csb1="00000000"/>
    <w:embedRegular r:id="rId4" w:fontKey="{181B83E8-2D19-4FD6-951D-3E67FB0380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285B9B"/>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D979FD"/>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C028D"/>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36184"/>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AF47E0E"/>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7C5689"/>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B713C2"/>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8E0343"/>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93498"/>
    <w:rsid w:val="4F1F0530"/>
    <w:rsid w:val="4F21092E"/>
    <w:rsid w:val="4F245C83"/>
    <w:rsid w:val="4F3C1AED"/>
    <w:rsid w:val="4F67636E"/>
    <w:rsid w:val="4F6C5CD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CB665D"/>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E02B7"/>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A54CF"/>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2120D"/>
    <w:rsid w:val="5FA968FC"/>
    <w:rsid w:val="5FAF7BC8"/>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9D0B5B"/>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01E55"/>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3D1991"/>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916AAF"/>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7E6DAB"/>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8234F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Indent"/>
    <w:basedOn w:val="1"/>
    <w:next w:val="1"/>
    <w:qFormat/>
    <w:uiPriority w:val="0"/>
    <w:pPr>
      <w:ind w:firstLine="200" w:firstLineChars="200"/>
    </w:pPr>
    <w:rPr>
      <w:rFonts w:ascii="??" w:hAnsi="??"/>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0c12f1b9-3cee-453a-9d6f-9225799e4a15</errorID>
      <errorWord>关于对</errorWord>
      <group>L1_AI</group>
      <groupName>深度校对</groupName>
      <ability>L2_AI_Word</ability>
      <abilityName>字词纠错</abilityName>
      <candidateList>
        <item>关于</item>
      </candidateList>
      <explain/>
      <paraID>3F8D480B</paraID>
      <start>6</start>
      <end>9</end>
      <status>ignored</status>
      <modifiedWord/>
      <trackRevisions>false</trackRevisions>
    </reviewItem>
    <reviewItem>
      <errorID>d8814572-98ad-45c5-86dd-b46078a2c9ed</errorID>
      <errorWord>；</errorWord>
      <group>L1_AI</group>
      <groupName>深度校对</groupName>
      <ability>L2_AI_Punc</ability>
      <abilityName>标点纠错</abilityName>
      <candidateList>
        <item>。</item>
      </candidateList>
      <explain/>
      <paraID>2DEA2103</paraID>
      <start>20</start>
      <end>21</end>
      <status>ignored</status>
      <modifiedWord/>
      <trackRevisions>false</trackRevisions>
    </reviewItem>
    <reviewItem>
      <errorID>062aa9dd-63d4-4b0e-990b-0ca2c085f672</errorID>
      <errorWord>；截止</errorWord>
      <group>L1_AI</group>
      <groupName>深度校对</groupName>
      <ability>L2_AI_Word</ability>
      <abilityName>字词纠错</abilityName>
      <candidateList>
        <item>。截至</item>
      </candidateList>
      <explain/>
      <paraID>2DEA2103</paraID>
      <start>36</start>
      <end>39</end>
      <status>ignored</status>
      <modifiedWord/>
      <trackRevisions>false</trackRevisions>
    </reviewItem>
    <reviewItem>
      <errorID>067f29ac-7fab-4247-b825-3119ec61a07a</errorID>
      <errorWord>已</errorWord>
      <group>L1_AI</group>
      <groupName>深度校对</groupName>
      <ability>L2_AI_Punc</ability>
      <abilityName>标点纠错</abilityName>
      <candidateList>
        <item>，已</item>
      </candidateList>
      <explain/>
      <paraID>2DEA2103</paraID>
      <start>45</start>
      <end>47</end>
      <status>modified</status>
      <modifiedWord>，已</modifiedWord>
      <trackRevisions>false</trackRevisions>
    </reviewItem>
    <reviewItem>
      <errorID>c3e26900-688e-47d1-906c-8dcdc8bce4e3</errorID>
      <errorWord>；</errorWord>
      <group>L1_AI</group>
      <groupName>深度校对</groupName>
      <ability>L2_AI_Punc</ability>
      <abilityName>标点纠错</abilityName>
      <candidateList>
        <item>。</item>
      </candidateList>
      <explain/>
      <paraID>2DEA2103</paraID>
      <start>70</start>
      <end>71</end>
      <status>ignored</status>
      <modifiedWord/>
      <trackRevisions>false</trackRevisions>
    </reviewItem>
    <reviewItem>
      <errorID>10478865-0a1f-4a5e-b7ed-c5783651a482</errorID>
      <errorWord>；</errorWord>
      <group>L1_AI</group>
      <groupName>深度校对</groupName>
      <ability>L2_AI_Punc</ability>
      <abilityName>标点纠错</abilityName>
      <candidateList>
        <item>。</item>
      </candidateList>
      <explain/>
      <paraID>2DEA2103</paraID>
      <start>80</start>
      <end>81</end>
      <status>ignored</status>
      <modifiedWord/>
      <trackRevisions>false</trackRevisions>
    </reviewItem>
    <reviewItem>
      <errorID>bce086fd-d028-4168-958a-6d67c36f734d</errorID>
      <errorWord>解决完成</errorWord>
      <group>L1_AI</group>
      <groupName>深度校对</groupName>
      <ability>L2_AI_Grammar</ability>
      <abilityName>语法纠错</abilityName>
      <candidateList>
        <item>解决</item>
      </candidateList>
      <explain/>
      <paraID>2DEA2103</paraID>
      <start>101</start>
      <end>103</end>
      <status>modified</status>
      <modifiedWord>解决</modifiedWord>
      <trackRevisions>false</trackRevisions>
    </reviewItem>
    <reviewItem>
      <errorID>f871026a-fc76-41d0-a755-207d7650b48d</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71ACA6AD</paraID>
      <start>133</start>
      <end>141</end>
      <status>ignored</status>
      <modifiedWord/>
      <trackRevisions>false</trackRevisions>
    </reviewItem>
    <reviewItem>
      <errorID>4ba7b965-f084-476c-89c9-2529d00f7664</errorID>
      <errorWord>安全感方面”</errorWord>
      <group>L1_AI</group>
      <groupName>深度校对</groupName>
      <ability>L2_AI_Grammar</ability>
      <abilityName>语法纠错</abilityName>
      <candidateList>
        <item>安全感</item>
      </candidateList>
      <explain/>
      <paraID>  3081BA</paraID>
      <start>33</start>
      <end>39</end>
      <status>ignored</status>
      <modifiedWord/>
      <trackRevisions>false</trackRevisions>
    </reviewItem>
    <reviewItem>
      <errorID>94d5ed70-2e66-4fe1-9d6a-ef4e7cd1a92b</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19014AF7</paraID>
      <start>36</start>
      <end>37</end>
      <status>ignored</status>
      <modifiedWord/>
      <trackRevisions>false</trackRevisions>
    </reviewItem>
    <reviewItem>
      <errorID>2d160d59-ded4-4fe9-9a70-78301a9d80bf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19014AF7</paraID>
      <start>39</start>
      <end>40</end>
      <status>ignored</status>
      <modifiedWord/>
      <trackRevisions>false</trackRevisions>
    </reviewItem>
    <reviewItem>
      <errorID>3091234e-88bd-494c-a570-754e88315780</errorID>
      <errorWord>党的理论路线方针政策和</errorWord>
      <group>L1_Political</group>
      <groupName>政治性问题</groupName>
      <ability>L2_Keyword</ability>
      <abilityName>固定表述</abilityName>
      <candidateList>
        <item>党的理论和路线方针政策</item>
      </candidateList>
      <explain>词汇“党的理论和路线方针政策”在特定场景下为固定表述形式，请确认此处的“党的理论路线方针政策和”是否存在不当。</explain>
      <paraID>56B798C1</paraID>
      <start>8</start>
      <end>19</end>
      <status>ignored</status>
      <modifiedWord/>
      <trackRevisions>false</trackRevisions>
    </reviewItem>
    <reviewItem>
      <errorID>eb32ec0b-9398-4ab0-a528-54549f14b872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56B798C1</paraID>
      <start>58</start>
      <end>59</end>
      <status>ignored</status>
      <modifiedWord/>
      <trackRevisions>false</trackRevisions>
    </reviewItem>
    <reviewItem>
      <errorID>c65cf434-abc4-4c39-af92-31e8760d615f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56B798C1</paraID>
      <start>63</start>
      <end>64</end>
      <status>ignored</status>
      <modifiedWord/>
      <trackRevisions>false</trackRevisions>
    </reviewItem>
    <reviewItem>
      <errorID>c13cdf56-d96d-4090-99a9-18ec5c62e46d</errorID>
      <errorWord>”</errorWord>
      <group>L1_AI</group>
      <groupName>深度校对</groupName>
      <ability>L2_AI_Punc</ability>
      <abilityName>标点纠错</abilityName>
      <candidateList>
        <item/>
      </candidateList>
      <explain/>
      <paraID>56B798C1</paraID>
      <start>66</start>
      <end>67</end>
      <status>ignored</status>
      <modifiedWord/>
      <trackRevisions>false</trackRevisions>
    </reviewItem>
    <reviewItem>
      <errorID>9883e1da-afed-4014-9817-58c40d67e4c2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646737CE</paraID>
      <start>7</start>
      <end>8</end>
      <status>ignored</status>
      <modifiedWord/>
      <trackRevisions>false</trackRevisions>
    </reviewItem>
    <reviewItem>
      <errorID>d674e739-7520-415b-ac94-32c2a6420806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646737CE</paraID>
      <start>12</start>
      <end>13</end>
      <status>ignored</status>
      <modifiedWord/>
      <trackRevisions>false</trackRevisions>
    </reviewItem>
    <reviewItem>
      <errorID>814de687-48ff-48e7-bfa2-ed6e3adcdaac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646737CE</paraID>
      <start>106</start>
      <end>107</end>
      <status>ignored</status>
      <modifiedWord/>
      <trackRevisions>false</trackRevisions>
    </reviewItem>
    <reviewItem>
      <errorID>21dae43c-669d-4d9c-8204-19edb1855672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646737CE</paraID>
      <start>111</start>
      <end>112</end>
      <status>ignored</status>
      <modifiedWord/>
      <trackRevisions>false</trackRevisions>
    </reviewItem>
    <reviewItem>
      <errorID>32164852-493b-4200-b4ec-71710101a728</errorID>
      <errorWord>的</errorWord>
      <group>L1_Word</group>
      <groupName>字词问题</groupName>
      <ability>L2_Typo</ability>
      <abilityName>字词错误</abilityName>
      <candidateList>
        <item>的党</item>
      </candidateList>
      <explain/>
      <paraID>3F9EA71D</paraID>
      <start>142</start>
      <end>144</end>
      <status>modified</status>
      <modifiedWord>的党</modifiedWord>
      <trackRevisions>false</trackRevisions>
    </reviewItem>
    <reviewItem>
      <errorID>fc296f24-ecf1-420a-b524-31b7808cdac8</errorID>
      <errorWord>二十届三中全会</errorWord>
      <group>L1_AI</group>
      <groupName>深度校对</groupName>
      <ability>L2_AI_Grammar</ability>
      <abilityName>语法纠错</abilityName>
      <candidateList>
        <item>二十大</item>
      </candidateList>
      <explain/>
      <paraID>3D80922F</paraID>
      <start>100</start>
      <end>107</end>
      <status>ignored</status>
      <modifiedWord/>
      <trackRevisions>false</trackRevisions>
    </reviewItem>
    <reviewItem>
      <errorID>efb8a386-2d27-4c7e-9000-32f0531d0d9d</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7209F910</paraID>
      <start>41</start>
      <end>51</end>
      <status>ignored</status>
      <modifiedWord/>
      <trackRevisions>false</trackRevisions>
    </reviewItem>
    <reviewItem>
      <errorID>4841d69a-6f49-4cd7-bb03-f74873769378</errorID>
      <errorWord>截止2024</errorWord>
      <group>L1_Word</group>
      <groupName>字词问题</groupName>
      <ability>L2_Typo</ability>
      <abilityName>字词错误</abilityName>
      <candidateList>
        <item>截至2024</item>
      </candidateList>
      <explain/>
      <paraID>44B021EC</paraID>
      <start>97</start>
      <end>103</end>
      <status>ignored</status>
      <modifiedWord/>
      <trackRevisions>false</trackRevisions>
    </reviewItem>
    <reviewItem>
      <errorID>899be660-3690-4140-9973-2b3df5ff0cf5</errorID>
      <errorWord>“</errorWord>
      <group>L1_Punc</group>
      <groupName>标点问题</groupName>
      <ability>L2_Punc</ability>
      <abilityName>标点符号检查</abilityName>
      <candidateList/>
      <explain/>
      <paraID>6C6171D4</paraID>
      <start>25</start>
      <end>26</end>
      <status>unmodified</status>
      <modifiedWord/>
      <trackRevisions>false</trackRevisions>
    </reviewItem>
    <reviewItem>
      <errorID>e30c2014-8211-4beb-99a0-a910199595e7</errorID>
      <errorWord>“</errorWord>
      <group>L1_Punc</group>
      <groupName>标点问题</groupName>
      <ability>L2_Punc</ability>
      <abilityName>标点符号检查</abilityName>
      <candidateList/>
      <explain/>
      <paraID>6C6171D4</paraID>
      <start>87</start>
      <end>88</end>
      <status>unmodified</status>
      <modifiedWord/>
      <trackRevisions>false</trackRevisions>
    </reviewItem>
    <reviewItem>
      <errorID>95a77ac4-6ba4-450f-877b-5999d5f89a12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448CCDA1</paraID>
      <start>11</start>
      <end>12</end>
      <status>unmodified</status>
      <modifiedWord/>
      <trackRevisions>false</trackRevisions>
    </reviewItem>
    <reviewItem>
      <errorID>c52ca193-34c1-4fb3-8392-0e1fcb4abac5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448CCDA1</paraID>
      <start>16</start>
      <end>17</end>
      <status>unmodified</status>
      <modifiedWord/>
      <trackRevisions>false</trackRevisions>
    </reviewItem>
    <reviewItem>
      <errorID>5ba0997f-e3e3-48ed-971e-4ca446b0df7e</errorID>
      <errorWord>“</errorWord>
      <group>L1_Punc</group>
      <groupName>标点问题</groupName>
      <ability>L2_Punc</ability>
      <abilityName>标点符号检查</abilityName>
      <candidateList/>
      <explain/>
      <paraID> 88BDCC4</paraID>
      <start>39</start>
      <end>40</end>
      <status>unmodified</status>
      <modifiedWord/>
      <trackRevisions>false</trackRevisions>
    </reviewItem>
    <reviewItem>
      <errorID>1761397a-611f-44e2-b718-e6b6e9020525</errorID>
      <errorWord>；</errorWord>
      <group>L1_AI</group>
      <groupName>深度校对</groupName>
      <ability>L2_AI_Punc</ability>
      <abilityName>标点纠错</abilityName>
      <candidateList>
        <item>”。</item>
      </candidateList>
      <explain/>
      <paraID> 88BDCC4</paraID>
      <start>43</start>
      <end>44</end>
      <status>unmodified</status>
      <modifiedWord/>
      <trackRevisions>false</trackRevisions>
    </reviewItem>
    <reviewItem>
      <errorID>f4098f03-986a-4c79-b080-3ac60fbf8db5</errorID>
      <errorWord>截止</errorWord>
      <group>L1_Word</group>
      <groupName>字词问题</groupName>
      <ability>L2_Typo</ability>
      <abilityName>字词错误</abilityName>
      <candidateList>
        <item>截至</item>
      </candidateList>
      <explain>存在发音相同字词的误用。</explain>
      <paraID>43BA3ED3</paraID>
      <start>108</start>
      <end>110</end>
      <status>unmodified</status>
      <modifiedWord/>
      <trackRevisions>false</trackRevisions>
    </reviewItem>
    <reviewItem>
      <errorID>8c4a64f8-41b7-48dd-bbf0-4221f6af7325</errorID>
      <errorWord>截止</errorWord>
      <group>L1_Word</group>
      <groupName>字词问题</groupName>
      <ability>L2_Typo</ability>
      <abilityName>字词错误</abilityName>
      <candidateList>
        <item>截至</item>
      </candidateList>
      <explain>存在发音相同字词的误用。</explain>
      <paraID>66B2F936</paraID>
      <start>109</start>
      <end>111</end>
      <status>unmodified</status>
      <modifiedWord/>
      <trackRevisions>false</trackRevisions>
    </reviewItem>
    <reviewItem>
      <errorID>52b298e2-e84e-4c33-9909-569ac0bc9f1c</errorID>
      <errorWord>加之</errorWord>
      <group>L1_Word</group>
      <groupName>字词问题</groupName>
      <ability>L2_Typo</ability>
      <abilityName>字词错误</abilityName>
      <candidateList>
        <item>加值</item>
      </candidateList>
      <explain/>
      <paraID>52BBC638</paraID>
      <start>66</start>
      <end>68</end>
      <status>ignored</status>
      <modifiedWord/>
      <trackRevisions>false</trackRevisions>
    </reviewItem>
    <reviewItem>
      <errorID>c5e76d74-e7ce-429b-8b31-ed820134e518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2CE9B1C3</paraID>
      <start>130</start>
      <end>131</end>
      <status>ignored</status>
      <modifiedWord/>
      <trackRevisions>false</trackRevisions>
    </reviewItem>
    <reviewItem>
      <errorID>3a64f1ac-04be-4c24-b678-186be8a605ae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2CE9B1C3</paraID>
      <start>151</start>
      <end>152</end>
      <status>ignored</status>
      <modifiedWord/>
      <trackRevisions>false</trackRevisions>
    </reviewItem>
    <reviewItem>
      <errorID>17211793-d955-4aa0-b62d-0c4e8656bdbd</errorID>
      <errorWord>”</errorWord>
      <group>L1_Punc</group>
      <groupName>标点问题</groupName>
      <ability>L2_Punc</ability>
      <abilityName>标点符号检查</abilityName>
      <candidateList/>
      <explain/>
      <paraID>63A5A710</paraID>
      <start>118</start>
      <end>119</end>
      <status>ignored</status>
      <modifiedWord/>
      <trackRevisions>false</trackRevisions>
    </reviewItem>
    <reviewItem>
      <errorID>a612939a-3a4e-4aa4-8961-74ab07cae9d3</errorID>
      <errorWord>”</errorWord>
      <group>L1_Punc</group>
      <groupName>标点问题</groupName>
      <ability>L2_Punc</ability>
      <abilityName>标点符号检查</abilityName>
      <candidateList/>
      <explain/>
      <paraID>63A5A710</paraID>
      <start>121</start>
      <end>122</end>
      <status>ignored</status>
      <modifiedWord/>
      <trackRevisions>false</trackRevisions>
    </reviewItem>
    <reviewItem>
      <errorID>f854bb3c-2015-46e6-9003-d948f2995ef8</errorID>
      <errorWord>超</errorWord>
      <group>L1_Word</group>
      <groupName>字词问题</groupName>
      <ability>L2_Typo</ability>
      <abilityName>字词错误</abilityName>
      <candidateList>
        <item>超过</item>
      </candidateList>
      <explain/>
      <paraID>1EA2D012</paraID>
      <start>75</start>
      <end>76</end>
      <status>ignored</status>
      <modifiedWord/>
      <trackRevisions>false</trackRevisions>
    </reviewItem>
    <reviewItem>
      <errorID>8f946850-5a55-4d06-89ba-cf1afa67ff14</errorID>
      <errorWord>截止</errorWord>
      <group>L1_Word</group>
      <groupName>字词问题</groupName>
      <ability>L2_Typo</ability>
      <abilityName>字词错误</abilityName>
      <candidateList>
        <item>截至</item>
      </candidateList>
      <explain>存在发音相同字词的误用。</explain>
      <paraID>1EA2D012</paraID>
      <start>106</start>
      <end>108</end>
      <status>ignored</status>
      <modifiedWord/>
      <trackRevisions>false</trackRevisions>
    </reviewItem>
    <reviewItem>
      <errorID>283f297f-f136-431a-96ae-b6bdc0bbe5a4</errorID>
      <errorWord>截止2025</errorWord>
      <group>L1_Word</group>
      <groupName>字词问题</groupName>
      <ability>L2_Typo</ability>
      <abilityName>字词错误</abilityName>
      <candidateList>
        <item>截至2025</item>
      </candidateList>
      <explain/>
      <paraID>748CC6C7</paraID>
      <start>96</start>
      <end>102</end>
      <status>ignored</status>
      <modifiedWord/>
      <trackRevisions>false</trackRevisions>
    </reviewItem>
    <reviewItem>
      <errorID>7a47e232-1164-480a-97f3-ea768d8dc549</errorID>
      <errorWord>-</errorWord>
      <group>L1_Format</group>
      <groupName>格式问题</groupName>
      <ability>L2_HalfPunc</ability>
      <abilityName>全半角检查</abilityName>
      <candidateList>
        <item>－</item>
      </candidateList>
      <explain>文本全半角错误。</explain>
      <paraID>748CC6C7</paraID>
      <start>159</start>
      <end>160</end>
      <status>ignored</status>
      <modifiedWord/>
      <trackRevisions>false</trackRevisions>
    </reviewItem>
    <reviewItem>
      <errorID>d157aa9a-7373-452b-b476-1dbf4d2d5ead</errorID>
      <errorWord>-</errorWord>
      <group>L1_Format</group>
      <groupName>格式问题</groupName>
      <ability>L2_HalfPunc</ability>
      <abilityName>全半角检查</abilityName>
      <candidateList>
        <item>－</item>
      </candidateList>
      <explain>文本全半角错误。</explain>
      <paraID>748CC6C7</paraID>
      <start>160</start>
      <end>161</end>
      <status>ignored</status>
      <modifiedWord/>
      <trackRevisions>false</trackRevisions>
    </reviewItem>
    <reviewItem>
      <errorID>4bceb16c-e0c4-4ddd-872b-397d74db6832</errorID>
      <errorWord>于</errorWord>
      <group>L1_Word</group>
      <groupName>字词问题</groupName>
      <ability>L2_Typo</ability>
      <abilityName>字词错误</abilityName>
      <candidateList>
        <item>与</item>
      </candidateList>
      <explain>存在发音相同字词的误用。</explain>
      <paraID>609B0C37</paraID>
      <start>47</start>
      <end>48</end>
      <status>modified</status>
      <modifiedWord>与</modifiedWord>
      <trackRevisions>false</trackRevisions>
    </reviewItem>
    <reviewItem>
      <errorID>9601690c-1a95-4993-9d37-d0bfab8a347f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609B0C37</paraID>
      <start>150</start>
      <end>151</end>
      <status>ignored</status>
      <modifiedWord/>
      <trackRevisions>false</trackRevisions>
    </reviewItem>
    <reviewItem>
      <errorID>be960d5f-3d9d-4638-b83d-ca1cb85bf4c9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609B0C37</paraID>
      <start>155</start>
      <end>156</end>
      <status>ignored</status>
      <modifiedWord/>
      <trackRevisions>false</trackRevisions>
    </reviewItem>
    <reviewItem>
      <errorID>a69cddad-ea66-4f2a-a5a4-fe073c267e0e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35</start>
      <end>36</end>
      <status>ignored</status>
      <modifiedWord/>
      <trackRevisions>false</trackRevisions>
    </reviewItem>
    <reviewItem>
      <errorID>d985132c-db92-44bf-ad61-92a798f33b58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40</start>
      <end>41</end>
      <status>ignored</status>
      <modifiedWord/>
      <trackRevisions>false</trackRevisions>
    </reviewItem>
    <reviewItem>
      <errorID>d904b78c-def0-4d83-bc73-485ab48086bf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41</start>
      <end>42</end>
      <status>ignored</status>
      <modifiedWord/>
      <trackRevisions>false</trackRevisions>
    </reviewItem>
    <reviewItem>
      <errorID>d06fefae-3ffd-4dd2-8662-f1c269b57411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54</start>
      <end>55</end>
      <status>ignored</status>
      <modifiedWord/>
      <trackRevisions>false</trackRevisions>
    </reviewItem>
    <reviewItem>
      <errorID>c4c78eb5-6a3a-4e6b-9a7a-78769b49667e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55</start>
      <end>56</end>
      <status>ignored</status>
      <modifiedWord/>
      <trackRevisions>false</trackRevisions>
    </reviewItem>
    <reviewItem>
      <errorID>39d314dd-3583-4b94-88ea-d2d786f96713</errorID>
      <errorWord>工作</errorWord>
      <group>L1_Word</group>
      <groupName>字词问题</groupName>
      <ability>L2_Typo</ability>
      <abilityName>字词错误</abilityName>
      <candidateList>
        <item>工资</item>
      </candidateList>
      <explain/>
      <paraID>112D5EBA</paraID>
      <start>69</start>
      <end>71</end>
      <status>ignored</status>
      <modifiedWord/>
      <trackRevisions>false</trackRevisions>
    </reviewItem>
    <reviewItem>
      <errorID>d29f6b01-bbd4-4ba8-adf4-52807a656099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77</start>
      <end>78</end>
      <status>ignored</status>
      <modifiedWord/>
      <trackRevisions>false</trackRevisions>
    </reviewItem>
    <reviewItem>
      <errorID>db6bc82c-4864-405f-8ada-0810a1e4da39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103</start>
      <end>104</end>
      <status>ignored</status>
      <modifiedWord/>
      <trackRevisions>false</trackRevisions>
    </reviewItem>
    <reviewItem>
      <errorID>6d02d0fb-6f16-4758-a83c-98ee6304b0ae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120</start>
      <end>121</end>
      <status>ignored</status>
      <modifiedWord/>
      <trackRevisions>false</trackRevisions>
    </reviewItem>
    <reviewItem>
      <errorID>b44dd8a3-5d0a-4dcf-b202-ae80d7c16e58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121</start>
      <end>122</end>
      <status>ignored</status>
      <modifiedWord/>
      <trackRevisions>false</trackRevisions>
    </reviewItem>
    <reviewItem>
      <errorID>3008cad4-b712-4081-a311-285b4374cfeb</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112D5EBA</paraID>
      <start>155</start>
      <end>156</end>
      <status>ignored</status>
      <modifiedWord/>
      <trackRevisions>false</trackRevisions>
    </reviewItem>
    <reviewItem>
      <errorID>338fbd0f-4207-4304-b24b-cdf854b19936</errorID>
      <errorWord>受</errorWord>
      <group>L1_Word</group>
      <groupName>字词问题</groupName>
      <ability>L2_Typo</ability>
      <abilityName>字词错误</abilityName>
      <candidateList>
        <item>受到</item>
      </candidateList>
      <explain/>
      <paraID> AC8F796</paraID>
      <start>42</start>
      <end>43</end>
      <status>ignored</status>
      <modifiedWord/>
      <trackRevisions>false</trackRevisions>
    </reviewItem>
    <reviewItem>
      <errorID>5d096385-4b3f-4fc5-bd7a-bb8888cb45dd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AC8F796</paraID>
      <start>129</start>
      <end>130</end>
      <status>ignored</status>
      <modifiedWord/>
      <trackRevisions>false</trackRevisions>
    </reviewItem>
    <reviewItem>
      <errorID>3889f50a-9911-43c9-b616-9cc74167f75d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AC8F796</paraID>
      <start>143</start>
      <end>144</end>
      <status>ignored</status>
      <modifiedWord/>
      <trackRevisions>false</trackRevisions>
    </reviewItem>
    <reviewItem>
      <errorID>1e3f46ed-6122-450f-acbc-c1d8bfbdfada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6AD3E590</paraID>
      <start>149</start>
      <end>150</end>
      <status>ignored</status>
      <modifiedWord/>
      <trackRevisions>false</trackRevisions>
    </reviewItem>
    <reviewItem>
      <errorID>0e51d00e-0b6d-43ad-b7df-dff7785b9126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6AD3E590</paraID>
      <start>152</start>
      <end>153</end>
      <status>ignored</status>
      <modifiedWord/>
      <trackRevisions>false</trackRevisions>
    </reviewItem>
    <reviewItem>
      <errorID>b61b6fdf-eabe-42e5-9f03-21ec65217f22</errorID>
      <errorWord>监委会委员</errorWord>
      <group>L1_Political</group>
      <groupName>政治性问题</groupName>
      <ability>L2_Leader</ability>
      <abilityName>领导人姓名/职务</abilityName>
      <candidateList>
        <item>检委会委员</item>
      </candidateList>
      <explain>疑似职务错误。</explain>
      <paraID>75D1EEC0</paraID>
      <start>23</start>
      <end>28</end>
      <status>ignored</status>
      <modifiedWord/>
      <trackRevisions>false</trackRevisions>
    </reviewItem>
    <reviewItem>
      <errorID>cacdd20b-1f28-41a2-b33e-c3467c3d0685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4FC4306E</paraID>
      <start>61</start>
      <end>62</end>
      <status>ignored</status>
      <modifiedWord/>
      <trackRevisions>false</trackRevisions>
    </reviewItem>
    <reviewItem>
      <errorID>fa4a375e-0c90-406a-8302-85a46162abce</errorID>
      <errorWord>15号</errorWord>
      <group>L1_Knowledge</group>
      <groupName>知识性问题</groupName>
      <ability>L2_Time</ability>
      <abilityName>日期时间</abilityName>
      <candidateList>
        <item>15日</item>
      </candidateList>
      <explain>日期表达规范为x月x日。</explain>
      <paraID> E94878B</paraID>
      <start>92</start>
      <end>95</end>
      <status>ignored</status>
      <modifiedWord/>
      <trackRevisions>false</trackRevisions>
    </reviewItem>
    <reviewItem>
      <errorID>cfb7d538-326d-4942-a7ee-0bb17b55709d</errorID>
      <errorWord>截止</errorWord>
      <group>L1_Word</group>
      <groupName>字词问题</groupName>
      <ability>L2_Typo</ability>
      <abilityName>字词错误</abilityName>
      <candidateList>
        <item>截至</item>
      </candidateList>
      <explain>存在发音相同字词的误用。</explain>
      <paraID>3347C0CD</paraID>
      <start>161</start>
      <end>163</end>
      <status>unmodified</status>
      <modifiedWord/>
      <trackRevisions>false</trackRevisions>
    </reviewItem>
    <reviewItem>
      <errorID>6d4bf0a2-d649-4f2a-b1e4-72a709774d1b</errorID>
      <errorWord>倒叙</errorWord>
      <group>L1_Word</group>
      <groupName>字词问题</groupName>
      <ability>L2_Typo</ability>
      <abilityName>字词错误</abilityName>
      <candidateList>
        <item>倒序</item>
      </candidateList>
      <explain>存在发音相同字词的误用。</explain>
      <paraID>7651B4DA</paraID>
      <start>227</start>
      <end>229</end>
      <status>unmodified</status>
      <modifiedWord/>
      <trackRevisions>false</trackRevisions>
    </reviewItem>
    <reviewItem>
      <errorID>36f4afcf-286c-4247-892e-9da0d5603053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366C0D05</paraID>
      <start>8</start>
      <end>9</end>
      <status>unmodified</status>
      <modifiedWord/>
      <trackRevisions>false</trackRevisions>
    </reviewItem>
    <reviewItem>
      <errorID>849df143-9c92-48dc-af48-95e594ecc9a8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366C0D05</paraID>
      <start>13</start>
      <end>14</end>
      <status>unmodified</status>
      <modifiedWord/>
      <trackRevisions>false</trackRevisions>
    </reviewItem>
    <reviewItem>
      <errorID>0b51f112-4cd3-4cfe-bb71-f8b6d29898ba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57DB8C84</paraID>
      <start>8</start>
      <end>9</end>
      <status>unmodified</status>
      <modifiedWord/>
      <trackRevisions>false</trackRevisions>
    </reviewItem>
    <reviewItem>
      <errorID>98161473-0cd4-4cf0-8edb-0dc1dc6a7568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57DB8C84</paraID>
      <start>14</start>
      <end>15</end>
      <status>unmodified</status>
      <modifiedWord/>
      <trackRevisions>false</trackRevisions>
    </reviewItem>
    <reviewItem>
      <errorID>506f0b9c-9bd9-4a89-92d4-ee9b31b33b9c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57DB8C84</paraID>
      <start>63</start>
      <end>64</end>
      <status>unmodified</status>
      <modifiedWord/>
      <trackRevisions>false</trackRevisions>
    </reviewItem>
    <reviewItem>
      <errorID>cc3630f5-18d9-4eba-bb09-75a9addd95fe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57DB8C84</paraID>
      <start>66</start>
      <end>67</end>
      <status>unmodified</status>
      <modifiedWord/>
      <trackRevisions>false</trackRevisions>
    </reviewItem>
    <reviewItem>
      <errorID>7468b2e7-4dd0-4a94-84af-8aaa88210bb4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57DB8C84</paraID>
      <start>111</start>
      <end>112</end>
      <status>unmodified</status>
      <modifiedWord/>
      <trackRevisions>false</trackRevisions>
    </reviewItem>
    <reviewItem>
      <errorID>2f1cc8ba-a666-4116-9583-3e18c4edf26a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57DB8C84</paraID>
      <start>117</start>
      <end>118</end>
      <status>unmodified</status>
      <modifiedWord/>
      <trackRevisions>false</trackRevisions>
    </reviewItem>
    <reviewItem>
      <errorID>42e02171-2e6f-40ee-a96a-151288c002e5</errorID>
      <errorWord>截止</errorWord>
      <group>L1_Word</group>
      <groupName>字词问题</groupName>
      <ability>L2_Typo</ability>
      <abilityName>字词错误</abilityName>
      <candidateList>
        <item>截至</item>
      </candidateList>
      <explain>存在发音相同字词的误用。</explain>
      <paraID>5F344A22</paraID>
      <start>122</start>
      <end>124</end>
      <status>unmodified</status>
      <modifiedWord/>
      <trackRevisions>false</trackRevisions>
    </reviewItem>
    <reviewItem>
      <errorID>4da02e93-f679-41e9-9bbc-acfcbe188da2</errorID>
      <errorWord>委</errorWord>
      <group>L1_Word</group>
      <groupName>字词问题</groupName>
      <ability>L2_Typo</ability>
      <abilityName>字词错误</abilityName>
      <candidateList>
        <item>委会</item>
      </candidateList>
      <explain/>
      <paraID> 29C8ACE</paraID>
      <start>21</start>
      <end>22</end>
      <status>unmodified</status>
      <modifiedWord/>
      <trackRevisions>false</trackRevisions>
    </reviewItem>
    <reviewItem>
      <errorID>b7c544bf-d08b-4585-be8a-10498e474900</errorID>
      <errorWord>两委班子</errorWord>
      <group>L1_Political</group>
      <groupName>政治性问题</groupName>
      <ability>L2_Keyword</ability>
      <abilityName>固定表述</abilityName>
      <candidateList>
        <item>“两委”班子</item>
      </candidateList>
      <explain>注意检查当前固定表述标点是否使用规范。</explain>
      <paraID> 29C8ACE</paraID>
      <start>55</start>
      <end>59</end>
      <status>unmodified</status>
      <modifiedWord/>
      <trackRevisions>false</trackRevisions>
    </reviewItem>
    <reviewItem>
      <errorID>4a8f37b2-0a0b-4324-a5e0-476b92f09ef7</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305C6395</paraID>
      <start>26</start>
      <end>34</end>
      <status>unmodified</status>
      <modifiedWord/>
      <trackRevisions>false</trackRevisions>
    </reviewItem>
    <reviewItem>
      <errorID>628c8b61-b517-43cf-993e-8e12a27cee57</errorID>
      <errorWord>中华人民抗日战争暨世界反法西斯战争胜利</errorWord>
      <group>L1_Political</group>
      <groupName>政治性问题</groupName>
      <ability>L2_Keyword</ability>
      <abilityName>固定表述</abilityName>
      <candidateList>
        <item>中国人民抗日战争暨世界反法西斯战争胜利</item>
      </candidateList>
      <explain>词汇“中国人民抗日战争暨世界反法西斯战争胜利”在特定场景下为固定表述形式，请确认此处的“中华人民抗日战争暨世界反法西斯战争胜利”是否存在不当。</explain>
      <paraID>25884314</paraID>
      <start>101</start>
      <end>120</end>
      <status>unmodified</status>
      <modifiedWord/>
      <trackRevisions>false</trackRevisions>
    </reviewItem>
    <reviewItem>
      <errorID>feb4deb8-c206-428e-a070-bef73315387d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568B0CCF</paraID>
      <start>6</start>
      <end>7</end>
      <status>unmodified</status>
      <modifiedWord/>
      <trackRevisions>false</trackRevisions>
    </reviewItem>
    <reviewItem>
      <errorID>2ff65cc9-b8f9-4cef-a86a-df819d09adc8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568B0CCF</paraID>
      <start>11</start>
      <end>12</end>
      <status>unmodified</status>
      <modifiedWord/>
      <trackRevisions>false</trackRevisions>
    </reviewItem>
    <reviewItem>
      <errorID>81523d8d-38e4-4585-951a-8bb936e29e10</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73AEC8E2</paraID>
      <start>41</start>
      <end>42</end>
      <status>unmodified</status>
      <modifiedWord/>
      <trackRevisions>false</trackRevisions>
    </reviewItem>
    <reviewItem>
      <errorID>282f80c1-dfac-4ecc-99a9-81e64dfeda4d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73AEC8E2</paraID>
      <start>65</start>
      <end>66</end>
      <status>unmodified</status>
      <modifiedWord/>
      <trackRevisions>false</trackRevisions>
    </reviewItem>
    <reviewItem>
      <errorID>e8336c2e-4276-420f-b22a-f7b46b55353e</errorID>
      <errorWord>持</errorWord>
      <group>L1_Word</group>
      <groupName>字词问题</groupName>
      <ability>L2_Typo</ability>
      <abilityName>字词错误</abilityName>
      <candidateList>
        <item>持把</item>
      </candidateList>
      <explain/>
      <paraID>74C78084</paraID>
      <start>16</start>
      <end>17</end>
      <status>unmodified</status>
      <modifiedWord/>
      <trackRevisions>false</trackRevisions>
    </reviewItem>
    <reviewItem>
      <errorID>b9dab0ab-6802-4f5e-a1d0-f68740d57b1b</errorID>
      <errorWord>微腐败</errorWord>
      <group>L1_Political</group>
      <groupName>政治性问题</groupName>
      <ability>L2_Keyword</ability>
      <abilityName>固定表述</abilityName>
      <candidateList>
        <item>“微腐败”</item>
      </candidateList>
      <explain>注意检查当前固定表述标点是否使用规范。</explain>
      <paraID>74C78084</paraID>
      <start>238</start>
      <end>241</end>
      <status>unmodified</status>
      <modifiedWord/>
      <trackRevisions>false</trackRevisions>
    </reviewItem>
    <reviewItem>
      <errorID>f289aa22-216e-4c98-8b21-097654e2888d</errorID>
      <errorWord>党员民主评议</errorWord>
      <group>L1_Political</group>
      <groupName>政治性问题</groupName>
      <ability>L2_Unpolitical</ability>
      <abilityName>政治敏感错误</abilityName>
      <candidateList>
        <item>民主评议党员</item>
      </candidateList>
      <explain/>
      <paraID>3E55AA91</paraID>
      <start>78</start>
      <end>84</end>
      <status>modified</status>
      <modifiedWord>民主评议党员</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8df3df-2e10-4f41-8629-faf4881f2d74}">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25</Pages>
  <Words>8898</Words>
  <Characters>9347</Characters>
  <Lines>0</Lines>
  <Paragraphs>0</Paragraphs>
  <TotalTime>20</TotalTime>
  <ScaleCrop>false</ScaleCrop>
  <LinksUpToDate>false</LinksUpToDate>
  <CharactersWithSpaces>9349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2023-02-16T04:27:00Z</cp:lastPrinted>
  <dcterms:modified xsi:type="dcterms:W3CDTF">2026-01-20T08:03:23Z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919087B0661B456DAED2DCD0A2591AD1_13</vt:lpwstr>
  </property>
  <property fmtid="{D5CDD505-2E9C-101B-9397-08002B2CF9AE}" pid="4" name="KSOTemplateDocerSaveRecord">
    <vt:lpwstr>eyJoZGlkIjoiZDhhOGQ0MzI5YWEwNTQxYjA0OGE3NzgwMmY2NjYzNTUiLCJ1c2VySWQiOiIzNjI1MTA0MzMifQ==</vt:lpwstr>
  </property>
</Properties>
</file>